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LRA-59</w:t>
            </w:r>
          </w:p>
        </w:tc>
        <w:tc>
          <w:tcPr>
            <w:tcW w:w="324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(r. 74(2))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14.25pt" to="474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4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50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50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PARTIAL DISCHARGE OF CHARGE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 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7645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4.3pt" to="459.85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363220</wp:posOffset>
                </wp:positionV>
                <wp:extent cx="57645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28.6pt" to="459.85pt,28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894715</wp:posOffset>
                </wp:positionV>
                <wp:extent cx="57645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70.45pt" to="459.85pt,7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1077595</wp:posOffset>
                </wp:positionV>
                <wp:extent cx="57645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84.85pt" to="459.85pt,84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1264920</wp:posOffset>
                </wp:positionV>
                <wp:extent cx="57645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99.6pt" to="459.85pt,99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1797050</wp:posOffset>
                </wp:positionV>
                <wp:extent cx="57645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41.5pt" to="459.85pt,141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178435</wp:posOffset>
                </wp:positionV>
                <wp:extent cx="0" cy="197993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79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pt,14.05pt" to="6.2pt,169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178435</wp:posOffset>
                </wp:positionV>
                <wp:extent cx="0" cy="197993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79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2pt,14.05pt" to="123.2pt,169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178435</wp:posOffset>
                </wp:positionV>
                <wp:extent cx="0" cy="197358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73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65pt,14.05pt" to="459.65pt,169.4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Discharge: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Registration</w:t>
      </w:r>
    </w:p>
    <w:p>
      <w:pPr>
        <w:ind w:left="240"/>
        <w:spacing w:after="0"/>
        <w:tabs>
          <w:tab w:leader="none" w:pos="680" w:val="left"/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  <w:tab/>
        <w:t>Charge(s)</w:t>
        <w:tab/>
        <w:t>and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entry Number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Chargor: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if corporate the registration number, if any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Chargee: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Give full name(s) and company’s registration number, if any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Principal</w:t>
      </w:r>
    </w:p>
    <w:p>
      <w:pPr>
        <w:ind w:left="240"/>
        <w:spacing w:after="0"/>
        <w:tabs>
          <w:tab w:leader="none" w:pos="1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Amount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Secured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Under the Charge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1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Property</w:t>
        <w:tab/>
        <w:t>Released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from Charge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6350</wp:posOffset>
                </wp:positionV>
                <wp:extent cx="57588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0.5pt" to="459.4pt,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0</wp:posOffset>
                </wp:positionV>
                <wp:extent cx="12065" cy="120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459.15pt;margin-top:0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  <w:tab/>
        <w:t xml:space="preserve">The amounts secured under the Charge(s) being otherwise secured the Chargee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DISCHARGES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Charge(s) shown as entry number(s) .......................  in the Encumbrances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Section of the register of the above-mentioned Title wholly.</w:t>
      </w: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</w:t>
      </w:r>
    </w:p>
    <w:p>
      <w:pPr>
        <w:ind w:left="200"/>
        <w:spacing w:after="0"/>
        <w:tabs>
          <w:tab w:leader="none" w:pos="760" w:val="left"/>
          <w:tab w:leader="none" w:pos="1780" w:val="left"/>
          <w:tab w:leader="none" w:pos="3000" w:val="left"/>
          <w:tab w:leader="none" w:pos="4820" w:val="left"/>
          <w:tab w:leader="none" w:pos="5320" w:val="left"/>
          <w:tab w:leader="none" w:pos="6480" w:val="left"/>
          <w:tab w:leader="none" w:pos="7320" w:val="left"/>
          <w:tab w:leader="none" w:pos="7740" w:val="left"/>
          <w:tab w:leader="none" w:pos="8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</w:t>
        <w:tab/>
        <w:t>Chargee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</w:t>
        <w:tab/>
        <w:t>DISCHARGES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</w:t>
        <w:tab/>
        <w:t>Charge(s)</w:t>
        <w:tab/>
        <w:t>shown</w:t>
        <w:tab/>
        <w:t>as</w:t>
        <w:tab/>
        <w:t>entry</w:t>
        <w:tab/>
        <w:t>number(s)</w:t>
      </w: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 in the Encumbrances Section of the register in the above-mentioned Title in</w:t>
      </w: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relation to [………………..].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This is a Partial Discharge.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partial discharge has been duly executed as a deed the day 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year mentioned above.</w:t>
      </w:r>
    </w:p>
    <w:p>
      <w:pPr>
        <w:sectPr>
          <w:pgSz w:w="12240" w:h="15840" w:orient="portrait"/>
          <w:cols w:equalWidth="0" w:num="1">
            <w:col w:w="9500"/>
          </w:cols>
          <w:pgMar w:left="1340" w:top="1435" w:right="1400" w:bottom="1440" w:gutter="0" w:footer="0" w:header="0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320" w:type="dxa"/>
            <w:vAlign w:val="bottom"/>
            <w:tcBorders>
              <w:top w:val="single" w:sz="8" w:color="auto"/>
              <w:lef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 AND  SEALED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by  the  duly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authorised  attorney(ies)  of  the  Chargee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under and by virtue of Powers of Attorney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5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2"/>
              </w:rPr>
              <w:t>registered at the ................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Lands registry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</w:t>
            </w:r>
          </w:p>
        </w:tc>
        <w:tc>
          <w:tcPr>
            <w:tcW w:w="38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number   ……………….……   and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…………...…………… and at the registry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5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of Documents at .......................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 Number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……………. and …………………………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3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respectively in the presence of:-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43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</w:t>
            </w:r>
          </w:p>
        </w:tc>
      </w:tr>
      <w:tr>
        <w:trPr>
          <w:trHeight w:val="276"/>
        </w:trPr>
        <w:tc>
          <w:tcPr>
            <w:tcW w:w="43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 certifying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Attorney(s) signature(s)</w:t>
            </w:r>
          </w:p>
        </w:tc>
      </w:tr>
      <w:tr>
        <w:trPr>
          <w:trHeight w:val="286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72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jc w:val="right"/>
              <w:ind w:right="5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Verification of execution pursuant to Section 45 of the Land Registration Act</w:t>
            </w:r>
          </w:p>
        </w:tc>
      </w:tr>
      <w:tr>
        <w:trPr>
          <w:trHeight w:val="265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3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CERTIFY</w:t>
            </w:r>
          </w:p>
        </w:tc>
        <w:tc>
          <w:tcPr>
            <w:tcW w:w="5640" w:type="dxa"/>
            <w:vAlign w:val="bottom"/>
            <w:gridSpan w:val="3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that………………………………………………….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</w:t>
            </w:r>
          </w:p>
        </w:tc>
      </w:tr>
      <w:tr>
        <w:trPr>
          <w:trHeight w:val="276"/>
        </w:trPr>
        <w:tc>
          <w:tcPr>
            <w:tcW w:w="8160" w:type="dxa"/>
            <w:vAlign w:val="bottom"/>
            <w:tcBorders>
              <w:left w:val="single" w:sz="8" w:color="auto"/>
            </w:tcBorders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……………………………. being the duly constituted attorney(ies) of the Chargee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appeared</w:t>
            </w:r>
          </w:p>
        </w:tc>
      </w:tr>
      <w:tr>
        <w:trPr>
          <w:trHeight w:val="276"/>
        </w:trPr>
        <w:tc>
          <w:tcPr>
            <w:tcW w:w="43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before me on .................................................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 being known to me/being identified by</w:t>
            </w:r>
          </w:p>
        </w:tc>
      </w:tr>
      <w:tr>
        <w:trPr>
          <w:trHeight w:val="276"/>
        </w:trPr>
        <w:tc>
          <w:tcPr>
            <w:tcW w:w="920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………………………..……..  of  ………………………..........  acknowledged  the  above</w:t>
            </w:r>
          </w:p>
        </w:tc>
      </w:tr>
      <w:tr>
        <w:trPr>
          <w:trHeight w:val="276"/>
        </w:trPr>
        <w:tc>
          <w:tcPr>
            <w:tcW w:w="920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signature or mark to be his/hers/theirs and that he/she/they had freely and voluntarily executed</w:t>
            </w:r>
          </w:p>
        </w:tc>
      </w:tr>
      <w:tr>
        <w:trPr>
          <w:trHeight w:val="274"/>
        </w:trPr>
        <w:tc>
          <w:tcPr>
            <w:tcW w:w="43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this instrument and understood its contents.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…………………………………………………..</w:t>
            </w:r>
          </w:p>
        </w:tc>
      </w:tr>
      <w:tr>
        <w:trPr>
          <w:trHeight w:val="28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 certifying</w:t>
            </w:r>
          </w:p>
        </w:tc>
      </w:tr>
      <w:tr>
        <w:trPr>
          <w:trHeight w:val="538"/>
        </w:trPr>
        <w:tc>
          <w:tcPr>
            <w:tcW w:w="81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REGISTERED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this ………………. day of ………………..………..20…..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81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ENTRY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 Encumbrances Section Number:…………..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Seal……………………………………………….</w:t>
            </w:r>
          </w:p>
        </w:tc>
      </w:tr>
      <w:tr>
        <w:trPr>
          <w:trHeight w:val="281"/>
        </w:trPr>
        <w:tc>
          <w:tcPr>
            <w:tcW w:w="25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LAND REGISTRAR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7"/>
        </w:trPr>
        <w:tc>
          <w:tcPr>
            <w:tcW w:w="81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Name: …………………………… Registrar’s Stamp / No………………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81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Signature: …………………………………………..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3"/>
        </w:trPr>
        <w:tc>
          <w:tcPr>
            <w:tcW w:w="2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DRAWN BY: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"/>
        </w:trPr>
        <w:tc>
          <w:tcPr>
            <w:tcW w:w="48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15840" w:orient="portrait"/>
      <w:cols w:equalWidth="0" w:num="1">
        <w:col w:w="9360"/>
      </w:cols>
      <w:pgMar w:left="1440" w:top="142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2019-03-27T01:19:38Z</dcterms:created>
  <dcterms:modified xsi:type="dcterms:W3CDTF">2019-03-27T01:19:38Z</dcterms:modified>
</cp:coreProperties>
</file>