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63</w:t>
            </w:r>
          </w:p>
        </w:tc>
        <w:tc>
          <w:tcPr>
            <w:tcW w:w="396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(r. 76(2)(g), 77(2)(g))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TRANSFR OF LEASE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3638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3pt" to="428.3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363220</wp:posOffset>
                </wp:positionV>
                <wp:extent cx="536384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28.6pt" to="428.3pt,2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544195</wp:posOffset>
                </wp:positionV>
                <wp:extent cx="536384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42.85pt" to="428.3pt,4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727075</wp:posOffset>
                </wp:positionV>
                <wp:extent cx="53638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57.25pt" to="428.3pt,57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178435</wp:posOffset>
                </wp:positionV>
                <wp:extent cx="0" cy="7410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05pt" to="6.2pt,72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178435</wp:posOffset>
                </wp:positionV>
                <wp:extent cx="0" cy="7410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5pt,14.05pt" to="154.65pt,72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178435</wp:posOffset>
                </wp:positionV>
                <wp:extent cx="0" cy="7410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1pt,14.05pt" to="428.1pt,72.4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Transfer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Transferor(s)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Transferee(s)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Consideration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**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16510</wp:posOffset>
                </wp:positionV>
                <wp:extent cx="53638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.3pt" to="428.3pt,1.3pt" o:allowincell="f" strokecolor="#000000" strokeweight="0.4799pt"/>
            </w:pict>
          </mc:Fallback>
        </mc:AlternateConten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TRANSFER OF LEASE witnesses as follows;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80" w:right="60" w:hanging="271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 as the legal [and beneficial]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***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owner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all his/ her/its right title and interest in the above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71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acknowledges receipt of the Consideration.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0" w:right="40" w:hanging="271"/>
        <w:spacing w:after="0" w:line="236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 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SUBJECT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provisions of The Land Act 2012, The Land Registration Act 2012, the Lease and the interests noted in the Register of the Title but otherwise free from encumbrances.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640" w:hanging="62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as joint proprietors/as proprietors in common*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**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 the following undivided shares:-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3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Transferor in 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100"/>
        <w:spacing w:after="0"/>
        <w:tabs>
          <w:tab w:leader="none" w:pos="3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jc w:val="right"/>
        <w:ind w:righ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jc w:val="right"/>
        <w:ind w:righ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jc w:val="right"/>
        <w:ind w:righ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jc w:val="right"/>
        <w:ind w:righ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jc w:val="center"/>
        <w:ind w:righ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-346710</wp:posOffset>
                </wp:positionV>
                <wp:extent cx="142494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3499pt,-27.2999pt" to="89.85pt,-27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-349885</wp:posOffset>
                </wp:positionV>
                <wp:extent cx="0" cy="9804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0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0999pt,-27.5499pt" to="-22.0999pt,4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-349885</wp:posOffset>
                </wp:positionV>
                <wp:extent cx="0" cy="9804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0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6pt,-27.5499pt" to="89.6pt,4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628015</wp:posOffset>
                </wp:positionV>
                <wp:extent cx="142494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3499pt,49.45pt" to="89.85pt,49.45pt" o:allowincell="f" strokecolor="#000000" strokeweight="0.48pt"/>
            </w:pict>
          </mc:Fallback>
        </mc:AlternateContent>
      </w:r>
    </w:p>
    <w:p>
      <w:pPr>
        <w:jc w:val="center"/>
        <w:ind w:righ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pacing w:after="0" w:line="775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820" w:space="720"/>
            <w:col w:w="3960"/>
          </w:cols>
          <w:pgMar w:left="1340" w:top="1435" w:right="1400" w:bottom="1440" w:gutter="0" w:footer="0" w:header="0"/>
          <w:type w:val="continuous"/>
        </w:sect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 ID /Passport Number……………..</w:t>
      </w: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PIN No………………….</w:t>
      </w: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Signature/Thumb Print ………….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6502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17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1191895</wp:posOffset>
                </wp:positionV>
                <wp:extent cx="56502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93.85pt" to="517.85pt,9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20408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3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2952115</wp:posOffset>
                </wp:positionV>
                <wp:extent cx="565023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32.45pt" to="517.85pt,232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914400</wp:posOffset>
                </wp:positionV>
                <wp:extent cx="0" cy="20408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65pt,72pt" to="517.65pt,232.7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…………………………………..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 the  ………………….………..  day  of  ……..………………….20……….and  being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known to me/being identified by***…………………………………..…………………….. of …………………………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4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</w:t>
      </w:r>
    </w:p>
    <w:p>
      <w:pPr>
        <w:jc w:val="right"/>
        <w:ind w:righ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right"/>
        <w:ind w:right="5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Certifying****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Transferee in the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4"/>
        </w:trPr>
        <w:tc>
          <w:tcPr>
            <w:tcW w:w="9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6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presence of:-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-523875</wp:posOffset>
                </wp:positionV>
                <wp:extent cx="123380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499pt,-41.2499pt" to="82.9pt,-41.2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-527050</wp:posOffset>
                </wp:positionV>
                <wp:extent cx="0" cy="10039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pt,-41.4999pt" to="-14pt,3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-527050</wp:posOffset>
                </wp:positionV>
                <wp:extent cx="0" cy="10039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7pt,-41.4999pt" to="82.7pt,3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473710</wp:posOffset>
                </wp:positionV>
                <wp:extent cx="12338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499pt,37.3pt" to="82.9pt,37.3pt" o:allowincell="f" strokecolor="#000000" strokeweight="0.48pt"/>
            </w:pict>
          </mc:Fallback>
        </mc:AlternateContent>
      </w:r>
    </w:p>
    <w:p>
      <w:pPr>
        <w:jc w:val="center"/>
        <w:ind w:righ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pacing w:after="0" w:line="88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120" w:space="720"/>
            <w:col w:w="3520"/>
          </w:cols>
          <w:pgMar w:left="1440" w:top="1440" w:right="1440" w:bottom="936" w:gutter="0" w:footer="0" w:header="0"/>
          <w:type w:val="continuous"/>
        </w:sect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ID/No…………………………….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PIN No……………………………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Signature………………………….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184150</wp:posOffset>
                </wp:positionV>
                <wp:extent cx="542226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5pt" to="427.9pt,14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365760</wp:posOffset>
                </wp:positionV>
                <wp:extent cx="54222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8pt" to="427.9pt,28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0" cy="21215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1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3pt" to="1.2pt,18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181610</wp:posOffset>
                </wp:positionV>
                <wp:extent cx="0" cy="211518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65pt,14.3pt" to="427.65pt,180.85pt" o:allowincell="f" strokecolor="#000000" strokeweight="0.4799pt"/>
            </w:pict>
          </mc:Fallback>
        </mc:AlternateConten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 appeared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before me on the ………… day of ……..…………………. 20… and being known to</w:t>
      </w:r>
    </w:p>
    <w:p>
      <w:pPr>
        <w:ind w:left="140"/>
        <w:spacing w:after="0"/>
        <w:tabs>
          <w:tab w:leader="none" w:pos="1640" w:val="left"/>
          <w:tab w:leader="none" w:pos="320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me/being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by***…………………………………..……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</w:t>
      </w:r>
    </w:p>
    <w:p>
      <w:pPr>
        <w:ind w:left="140"/>
        <w:spacing w:after="0"/>
        <w:tabs>
          <w:tab w:leader="none" w:pos="2700" w:val="left"/>
          <w:tab w:leader="none" w:pos="4160" w:val="left"/>
          <w:tab w:leader="none" w:pos="4640" w:val="left"/>
          <w:tab w:leader="none" w:pos="5420" w:val="left"/>
          <w:tab w:leader="none" w:pos="6580" w:val="left"/>
          <w:tab w:leader="none" w:pos="6960" w:val="left"/>
          <w:tab w:leader="none" w:pos="7740" w:val="left"/>
          <w:tab w:leader="none" w:pos="8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  <w:tab/>
        <w:t>acknowledge</w:t>
        <w:tab/>
        <w:t>the</w:t>
        <w:tab/>
        <w:t>above</w:t>
        <w:tab/>
        <w:t>signatures</w:t>
        <w:tab/>
        <w:t>or</w:t>
        <w:tab/>
        <w:t>marks</w:t>
        <w:tab/>
        <w:t>to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9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his/hers/theirs and that he/she/they had freely and voluntarily executed this instrument and understood its contents.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…………………………………… Signature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and Designation of</w:t>
      </w: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</wp:posOffset>
                </wp:positionV>
                <wp:extent cx="5422265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95pt;margin-top:0.25pt;width:426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…………………. 20…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Name:………………………….……… Registrar’s Stamp / No……………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36" w:gutter="0" w:footer="0" w:header="0"/>
          <w:type w:val="continuous"/>
        </w:sectPr>
      </w:pPr>
    </w:p>
    <w:bookmarkStart w:id="2" w:name="page3"/>
    <w:bookmarkEnd w:id="2"/>
    <w:p>
      <w:pPr>
        <w:ind w:left="180" w:hanging="180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ind w:left="300" w:hanging="300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</w:t>
      </w:r>
    </w:p>
    <w:sectPr>
      <w:pgSz w:w="12240" w:h="15840" w:orient="portrait"/>
      <w:cols w:equalWidth="0" w:num="1">
        <w:col w:w="9360"/>
      </w:cols>
      <w:pgMar w:left="1440" w:top="143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649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2019-03-27T01:25:43Z</dcterms:created>
  <dcterms:modified xsi:type="dcterms:W3CDTF">2019-03-27T01:25:43Z</dcterms:modified>
</cp:coreProperties>
</file>