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65</w:t>
            </w:r>
          </w:p>
        </w:tc>
        <w:tc>
          <w:tcPr>
            <w:tcW w:w="3200" w:type="dxa"/>
            <w:vAlign w:val="bottom"/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78)</w:t>
            </w:r>
          </w:p>
        </w:tc>
      </w:tr>
    </w:tbl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35pt" to="470.5pt,14.35pt" o:allowincell="f" strokecolor="#000000" strokeweight="0.72pt"/>
            </w:pict>
          </mc:Fallback>
        </mc:AlternateContent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4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0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50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9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SURRENDER OF LEASE</w:t>
      </w: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180975</wp:posOffset>
                </wp:positionV>
                <wp:extent cx="48647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4.25pt" to="380.5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537845</wp:posOffset>
                </wp:positionV>
                <wp:extent cx="48647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42.35pt" to="380.5pt,4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894715</wp:posOffset>
                </wp:positionV>
                <wp:extent cx="48647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70.45pt" to="380.5pt,7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1075690</wp:posOffset>
                </wp:positionV>
                <wp:extent cx="48647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84.7pt" to="380.5pt,84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1258570</wp:posOffset>
                </wp:positionV>
                <wp:extent cx="48647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99.1pt" to="380.5pt,99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1440180</wp:posOffset>
                </wp:positionV>
                <wp:extent cx="48647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13.4pt" to="380.5pt,113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1621790</wp:posOffset>
                </wp:positionV>
                <wp:extent cx="48647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27.7pt" to="380.5pt,127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178435</wp:posOffset>
                </wp:positionV>
                <wp:extent cx="0" cy="18027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999pt,14.05pt" to="-2.2999pt,15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178435</wp:posOffset>
                </wp:positionV>
                <wp:extent cx="0" cy="18027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25pt,14.05pt" to="137.25pt,15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178435</wp:posOffset>
                </wp:positionV>
                <wp:extent cx="0" cy="18027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25pt,14.05pt" to="380.25pt,156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720" w:val="left"/>
          <w:tab w:leader="none" w:pos="1140" w:val="left"/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  <w:tab/>
        <w:t>of</w:t>
        <w:tab/>
        <w:t>Surrender</w:t>
        <w:tab/>
        <w:t>of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Lease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00" w:val="left"/>
          <w:tab w:leader="none" w:pos="1720" w:val="left"/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Entry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Encumbrances Section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Lessor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Lessee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Demised Premises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Term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Guarantor**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(where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applicable)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486473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0.5pt" to="380.5pt,0.5pt" o:allowincell="f" strokecolor="#000000" strokeweight="0.48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CONSIDERATION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 (the receipt whereof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is hereby acknowledged by the Lessor)* the Lessee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SURRENDERS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Lease comprised in the above-mentioned Title and the Lessor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ACCEPTS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said Surrender.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Surrender of Lease has been duly executed by the parties hereto.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[Execution Provisions]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All parties including the Guarantor(s) must execute.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420" w:val="left"/>
          <w:tab w:leader="none" w:pos="1680" w:val="left"/>
          <w:tab w:leader="none" w:pos="3100" w:val="left"/>
          <w:tab w:leader="none" w:pos="3600" w:val="left"/>
          <w:tab w:leader="none" w:pos="4680" w:val="left"/>
          <w:tab w:leader="none" w:pos="5160" w:val="left"/>
          <w:tab w:leader="none" w:pos="5780" w:val="left"/>
          <w:tab w:leader="none" w:pos="6360" w:val="left"/>
          <w:tab w:leader="none" w:pos="7380" w:val="left"/>
          <w:tab w:leader="none" w:pos="7900" w:val="left"/>
          <w:tab w:leader="none" w:pos="9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</w:t>
        <w:tab/>
        <w:t>WITNESS</w:t>
        <w:tab/>
        <w:t>WHEREOF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</w:t>
        <w:tab/>
        <w:t>discharge</w:t>
        <w:tab/>
        <w:t>has</w:t>
        <w:tab/>
        <w:t>been</w:t>
        <w:tab/>
        <w:t>duly</w:t>
        <w:tab/>
        <w:t>executed</w:t>
        <w:tab/>
        <w:t>this</w:t>
        <w:tab/>
        <w:t>...........….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day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of………………………….., 20….</w:t>
      </w:r>
    </w:p>
    <w:p>
      <w:pPr>
        <w:sectPr>
          <w:pgSz w:w="12240" w:h="15840" w:orient="portrait"/>
          <w:cols w:equalWidth="0" w:num="1">
            <w:col w:w="9480"/>
          </w:cols>
          <w:pgMar w:left="1420" w:top="1440" w:right="1340" w:bottom="1440" w:gutter="0" w:footer="0" w:header="0"/>
        </w:sectPr>
      </w:pPr>
    </w:p>
    <w:bookmarkStart w:id="1" w:name="page2"/>
    <w:bookmarkEnd w:id="1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4328795</wp:posOffset>
                </wp:positionH>
                <wp:positionV relativeFrom="page">
                  <wp:posOffset>914400</wp:posOffset>
                </wp:positionV>
                <wp:extent cx="0" cy="52705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0.85pt,72pt" to="340.85pt,48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6181725</wp:posOffset>
                </wp:positionV>
                <wp:extent cx="47498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86.75pt" to="446.95pt,48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6363335</wp:posOffset>
                </wp:positionV>
                <wp:extent cx="47498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501.05pt" to="446.95pt,501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72110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11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639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72110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11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639.8pt" o:allowincell="f" strokecolor="#000000" strokeweight="0.4799pt">
                <w10:wrap anchorx="page" anchory="page"/>
              </v:line>
            </w:pict>
          </mc:Fallback>
        </mc:AlternateContent>
        <w:t>SEALED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with the Common Seal of the Lessor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Director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ID/Passport No……. 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Coloured</w:t>
            </w:r>
          </w:p>
        </w:tc>
        <w:tc>
          <w:tcPr>
            <w:tcW w:w="3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PIN No……………………….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Signature……………………..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Director/Secretary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Common Seal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ID/Passport</w:t>
            </w:r>
          </w:p>
        </w:tc>
        <w:tc>
          <w:tcPr>
            <w:tcW w:w="3520" w:type="dxa"/>
            <w:vAlign w:val="bottom"/>
          </w:tcPr>
          <w:p>
            <w:pPr>
              <w:jc w:val="right"/>
              <w:ind w:righ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Coloured</w:t>
            </w:r>
          </w:p>
        </w:tc>
        <w:tc>
          <w:tcPr>
            <w:tcW w:w="498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PINNo………………………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</w:t>
            </w:r>
          </w:p>
        </w:tc>
        <w:tc>
          <w:tcPr>
            <w:tcW w:w="3520" w:type="dxa"/>
            <w:vAlign w:val="bottom"/>
            <w:vMerge w:val="restart"/>
          </w:tcPr>
          <w:p>
            <w:pPr>
              <w:jc w:val="right"/>
              <w:ind w:righ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 the Execution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……………………………… and 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8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being the persons witnessing the affixing of the Common Seal of the Lessor appeared before me on ……………………………. and being known to</w:t>
      </w:r>
    </w:p>
    <w:p>
      <w:pPr>
        <w:ind w:left="140"/>
        <w:spacing w:after="0" w:line="232" w:lineRule="auto"/>
        <w:tabs>
          <w:tab w:leader="none" w:pos="1620" w:val="left"/>
          <w:tab w:leader="none" w:pos="3160" w:val="left"/>
          <w:tab w:leader="none" w:pos="4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me/being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*………………..…………………</w:t>
      </w:r>
    </w:p>
    <w:p>
      <w:pPr>
        <w:ind w:left="140"/>
        <w:spacing w:after="0"/>
        <w:tabs>
          <w:tab w:leader="none" w:pos="3340" w:val="left"/>
          <w:tab w:leader="none" w:pos="4880" w:val="left"/>
          <w:tab w:leader="none" w:pos="5320" w:val="left"/>
          <w:tab w:leader="none" w:pos="6040" w:val="left"/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of……………..……..…………</w:t>
        <w:tab/>
        <w:t>acknowledged</w:t>
        <w:tab/>
        <w:t>the</w:t>
        <w:tab/>
        <w:t>above</w:t>
        <w:tab/>
        <w:t>signatures</w:t>
        <w:tab/>
        <w:t>or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marks to be theirs and that 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</w:t>
      </w:r>
    </w:p>
    <w:p>
      <w:pPr>
        <w:jc w:val="right"/>
        <w:ind w:right="1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3968750</wp:posOffset>
                </wp:positionH>
                <wp:positionV relativeFrom="page">
                  <wp:posOffset>1097280</wp:posOffset>
                </wp:positionV>
                <wp:extent cx="170751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2.5pt,86.4pt" to="446.95pt,86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1094105</wp:posOffset>
                </wp:positionV>
                <wp:extent cx="0" cy="8534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2.75pt,86.15pt" to="312.75pt,153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1094105</wp:posOffset>
                </wp:positionV>
                <wp:extent cx="0" cy="8534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2pt,86.15pt" to="446.2pt,15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3968750</wp:posOffset>
                </wp:positionH>
                <wp:positionV relativeFrom="page">
                  <wp:posOffset>1944370</wp:posOffset>
                </wp:positionV>
                <wp:extent cx="170751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2.5pt,153.1pt" to="446.95pt,153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914400</wp:posOffset>
                </wp:positionV>
                <wp:extent cx="0" cy="296608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6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2.65pt,72pt" to="302.65pt,305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3877310</wp:posOffset>
                </wp:positionV>
                <wp:extent cx="47498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05.3pt" to="446.95pt,30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4060190</wp:posOffset>
                </wp:positionV>
                <wp:extent cx="47498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19.7pt" to="446.95pt,319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52584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486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525843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486.0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Lessee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60" w:hanging="168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……….. day of ……..………………….20….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9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by*…………………..…………………….. of ………….…………………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9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right="-9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………………. day of ……………….……….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20..…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 Registrar’s  Stamp / No. ……………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14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2019-03-27T01:28:26Z</dcterms:created>
  <dcterms:modified xsi:type="dcterms:W3CDTF">2019-03-27T01:28:26Z</dcterms:modified>
</cp:coreProperties>
</file>